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03A77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A77E61">
        <w:rPr>
          <w:rFonts w:ascii="Times New Roman" w:eastAsia="Calibri" w:hAnsi="Times New Roman" w:cs="Times New Roman"/>
          <w:b/>
          <w:sz w:val="27"/>
          <w:szCs w:val="27"/>
          <w:u w:val="single"/>
        </w:rPr>
        <w:t>30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77E61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A77E61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 для земельного участка с кадастровым номером 47:07:0402001:2660, расположенного по адресу: Ленинградская область, Всеволожский муниципальный район, Агалатовское сельское поселение, деревня </w:t>
      </w:r>
      <w:proofErr w:type="spellStart"/>
      <w:r w:rsidRPr="00A77E61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Pr="00A77E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7E61">
        <w:rPr>
          <w:rFonts w:ascii="Times New Roman" w:hAnsi="Times New Roman" w:cs="Times New Roman"/>
          <w:sz w:val="26"/>
          <w:szCs w:val="26"/>
        </w:rPr>
        <w:t>Приозерское</w:t>
      </w:r>
      <w:proofErr w:type="spellEnd"/>
      <w:r w:rsidRPr="00A77E61">
        <w:rPr>
          <w:rFonts w:ascii="Times New Roman" w:hAnsi="Times New Roman" w:cs="Times New Roman"/>
          <w:sz w:val="26"/>
          <w:szCs w:val="26"/>
        </w:rPr>
        <w:t xml:space="preserve"> шоссе, уч. №31А, в части сокращения минимального отступа от западной, восточной и южной границ земельного участка с установленных Правилами землепользования и застройки муниципального образования «Агалатовское сельское поселение» Всеволожского муниципального района Ленинградской области с 3 м до 1 м  </w:t>
      </w:r>
      <w:r w:rsidR="00C03A77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3A77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03A77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03A7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03A77">
        <w:rPr>
          <w:rFonts w:ascii="Times New Roman" w:eastAsia="Calibri" w:hAnsi="Times New Roman" w:cs="Times New Roman"/>
          <w:sz w:val="26"/>
          <w:szCs w:val="26"/>
        </w:rPr>
        <w:t>17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C03A77">
        <w:rPr>
          <w:rFonts w:ascii="Times New Roman" w:eastAsia="Calibri" w:hAnsi="Times New Roman" w:cs="Times New Roman"/>
          <w:sz w:val="26"/>
          <w:szCs w:val="26"/>
        </w:rPr>
        <w:t>8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A77E61">
        <w:rPr>
          <w:rFonts w:ascii="Times New Roman" w:eastAsia="Calibri" w:hAnsi="Times New Roman" w:cs="Times New Roman"/>
          <w:sz w:val="26"/>
          <w:szCs w:val="26"/>
        </w:rPr>
        <w:t>30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  <w:bookmarkStart w:id="0" w:name="_GoBack"/>
      <w:bookmarkEnd w:id="0"/>
    </w:p>
    <w:p w:rsidR="00A77E61" w:rsidRDefault="00E94ACD" w:rsidP="00A77E61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A77E61" w:rsidRDefault="008F26CA" w:rsidP="00A77E61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03A77">
        <w:rPr>
          <w:sz w:val="26"/>
          <w:szCs w:val="26"/>
        </w:rPr>
        <w:t>27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C03A77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C03A77">
        <w:rPr>
          <w:sz w:val="26"/>
          <w:szCs w:val="26"/>
        </w:rPr>
        <w:t>4</w:t>
      </w:r>
      <w:r w:rsidR="00A77E61">
        <w:rPr>
          <w:sz w:val="26"/>
          <w:szCs w:val="26"/>
        </w:rPr>
        <w:t>3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934154">
        <w:rPr>
          <w:color w:val="000000"/>
          <w:sz w:val="26"/>
          <w:szCs w:val="26"/>
          <w:shd w:val="clear" w:color="auto" w:fill="FFFFFF"/>
        </w:rPr>
        <w:t>Агалатовское</w:t>
      </w:r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77E6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3A77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7E46-1FD2-43AA-8D70-C5D7E7BA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23</cp:revision>
  <cp:lastPrinted>2022-08-23T09:41:00Z</cp:lastPrinted>
  <dcterms:created xsi:type="dcterms:W3CDTF">2021-01-18T07:00:00Z</dcterms:created>
  <dcterms:modified xsi:type="dcterms:W3CDTF">2022-08-23T11:18:00Z</dcterms:modified>
</cp:coreProperties>
</file>